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003E2" w:rsidRPr="004003E2" w:rsidP="004003E2" w14:paraId="44D12BBD" w14:textId="2751C2AF">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4003E2" w:rsidRPr="004003E2" w:rsidP="004003E2" w14:paraId="2787D265" w14:textId="2AB97706">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4003E2" w:rsidRPr="004003E2" w:rsidP="004003E2" w14:paraId="209F3347" w14:textId="2ECAD972">
      <w:pPr>
        <w:spacing w:after="0" w:line="480" w:lineRule="auto"/>
        <w:rPr>
          <w:rFonts w:ascii="Times New Roman" w:hAnsi="Times New Roman" w:cs="Times New Roman"/>
          <w:sz w:val="24"/>
          <w:szCs w:val="24"/>
        </w:rPr>
      </w:pPr>
      <w:r w:rsidRPr="004003E2">
        <w:rPr>
          <w:rFonts w:ascii="Times New Roman" w:hAnsi="Times New Roman" w:cs="Times New Roman"/>
          <w:sz w:val="24"/>
          <w:szCs w:val="24"/>
        </w:rPr>
        <w:t>Course</w:t>
      </w:r>
      <w:r w:rsidR="00F42F9A">
        <w:rPr>
          <w:rFonts w:ascii="Times New Roman" w:hAnsi="Times New Roman" w:cs="Times New Roman"/>
          <w:sz w:val="24"/>
          <w:szCs w:val="24"/>
        </w:rPr>
        <w:t>/Class</w:t>
      </w:r>
    </w:p>
    <w:p w:rsidR="004003E2" w:rsidRPr="004003E2" w:rsidP="004003E2" w14:paraId="167EE251" w14:textId="3D9E854B">
      <w:pPr>
        <w:spacing w:after="0" w:line="480" w:lineRule="auto"/>
        <w:rPr>
          <w:rFonts w:ascii="Times New Roman" w:hAnsi="Times New Roman" w:cs="Times New Roman"/>
          <w:sz w:val="24"/>
          <w:szCs w:val="24"/>
        </w:rPr>
      </w:pPr>
      <w:r w:rsidRPr="004003E2">
        <w:rPr>
          <w:rFonts w:ascii="Times New Roman" w:hAnsi="Times New Roman" w:cs="Times New Roman"/>
          <w:sz w:val="24"/>
          <w:szCs w:val="24"/>
        </w:rPr>
        <w:t xml:space="preserve">Date </w:t>
      </w:r>
      <w:r w:rsidR="00F42F9A">
        <w:rPr>
          <w:rFonts w:ascii="Times New Roman" w:hAnsi="Times New Roman" w:cs="Times New Roman"/>
          <w:sz w:val="24"/>
          <w:szCs w:val="24"/>
        </w:rPr>
        <w:t>of Submission</w:t>
      </w:r>
    </w:p>
    <w:p w:rsidR="00B24A97" w:rsidRPr="004003E2" w:rsidP="004003E2" w14:paraId="1CBD07C2" w14:textId="384FD8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Discussion </w:t>
      </w:r>
      <w:r w:rsidR="00F42F9A">
        <w:rPr>
          <w:rFonts w:ascii="Times New Roman" w:hAnsi="Times New Roman" w:cs="Times New Roman"/>
          <w:sz w:val="24"/>
          <w:szCs w:val="24"/>
        </w:rPr>
        <w:t xml:space="preserve">#1: </w:t>
      </w:r>
      <w:r w:rsidRPr="004003E2" w:rsidR="007E5B45">
        <w:rPr>
          <w:rFonts w:ascii="Times New Roman" w:hAnsi="Times New Roman" w:cs="Times New Roman"/>
          <w:sz w:val="24"/>
          <w:szCs w:val="24"/>
        </w:rPr>
        <w:t>Leadership</w:t>
      </w:r>
    </w:p>
    <w:p w:rsidR="008B2B95" w:rsidRPr="004003E2" w:rsidP="00F42F9A" w14:paraId="1ADF5826" w14:textId="7F920DA6">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Main </w:t>
      </w:r>
      <w:r w:rsidRPr="004003E2">
        <w:rPr>
          <w:rFonts w:ascii="Times New Roman" w:hAnsi="Times New Roman" w:cs="Times New Roman"/>
          <w:b/>
          <w:sz w:val="24"/>
          <w:szCs w:val="24"/>
        </w:rPr>
        <w:t xml:space="preserve">Topic </w:t>
      </w:r>
      <w:r w:rsidR="00591CA9">
        <w:rPr>
          <w:rFonts w:ascii="Times New Roman" w:hAnsi="Times New Roman" w:cs="Times New Roman"/>
          <w:b/>
          <w:sz w:val="24"/>
          <w:szCs w:val="24"/>
        </w:rPr>
        <w:t>1.</w:t>
      </w:r>
      <w:r w:rsidRPr="004003E2">
        <w:rPr>
          <w:rFonts w:ascii="Times New Roman" w:hAnsi="Times New Roman" w:cs="Times New Roman"/>
          <w:b/>
          <w:sz w:val="24"/>
          <w:szCs w:val="24"/>
        </w:rPr>
        <w:t>2</w:t>
      </w:r>
      <w:r w:rsidR="00591CA9">
        <w:rPr>
          <w:rFonts w:ascii="Times New Roman" w:hAnsi="Times New Roman" w:cs="Times New Roman"/>
          <w:b/>
          <w:sz w:val="24"/>
          <w:szCs w:val="24"/>
        </w:rPr>
        <w:t xml:space="preserve"> Trait or Process</w:t>
      </w:r>
    </w:p>
    <w:p w:rsidR="0040476A" w:rsidRPr="004003E2" w:rsidP="00591CA9" w14:paraId="054565E7" w14:textId="77777777">
      <w:pPr>
        <w:spacing w:after="0" w:line="480" w:lineRule="auto"/>
        <w:ind w:firstLine="720"/>
        <w:rPr>
          <w:rFonts w:ascii="Times New Roman" w:hAnsi="Times New Roman" w:cs="Times New Roman"/>
          <w:sz w:val="24"/>
          <w:szCs w:val="24"/>
        </w:rPr>
      </w:pPr>
      <w:r w:rsidRPr="004003E2">
        <w:rPr>
          <w:rFonts w:ascii="Times New Roman" w:hAnsi="Times New Roman" w:cs="Times New Roman"/>
          <w:sz w:val="24"/>
          <w:szCs w:val="24"/>
        </w:rPr>
        <w:t xml:space="preserve">It is noteworthy that both trait and leadership </w:t>
      </w:r>
      <w:r w:rsidRPr="004003E2" w:rsidR="008A528A">
        <w:rPr>
          <w:rFonts w:ascii="Times New Roman" w:hAnsi="Times New Roman" w:cs="Times New Roman"/>
          <w:sz w:val="24"/>
          <w:szCs w:val="24"/>
        </w:rPr>
        <w:t>are similar. With that said, trait leadership is within the leader as well as process leadership is where one learns to be a leader.</w:t>
      </w:r>
      <w:r w:rsidRPr="004003E2" w:rsidR="00E03EE0">
        <w:rPr>
          <w:rFonts w:ascii="Times New Roman" w:hAnsi="Times New Roman" w:cs="Times New Roman"/>
          <w:sz w:val="24"/>
          <w:szCs w:val="24"/>
        </w:rPr>
        <w:t xml:space="preserve"> </w:t>
      </w:r>
      <w:r w:rsidRPr="004003E2" w:rsidR="00704657">
        <w:rPr>
          <w:rFonts w:ascii="Times New Roman" w:hAnsi="Times New Roman" w:cs="Times New Roman"/>
          <w:sz w:val="24"/>
          <w:szCs w:val="24"/>
        </w:rPr>
        <w:t xml:space="preserve">In particular, </w:t>
      </w:r>
      <w:r w:rsidRPr="004003E2" w:rsidR="008832DF">
        <w:rPr>
          <w:rFonts w:ascii="Times New Roman" w:hAnsi="Times New Roman" w:cs="Times New Roman"/>
          <w:sz w:val="24"/>
          <w:szCs w:val="24"/>
        </w:rPr>
        <w:t xml:space="preserve">trait leadership are features that are within the leader. For example, </w:t>
      </w:r>
      <w:r w:rsidRPr="004003E2" w:rsidR="006E10DF">
        <w:rPr>
          <w:rFonts w:ascii="Times New Roman" w:hAnsi="Times New Roman" w:cs="Times New Roman"/>
          <w:sz w:val="24"/>
          <w:szCs w:val="24"/>
        </w:rPr>
        <w:t xml:space="preserve">being a charismatic extrovert, great speaker, as well as naturally smart. </w:t>
      </w:r>
      <w:r w:rsidRPr="004003E2" w:rsidR="00936E73">
        <w:rPr>
          <w:rFonts w:ascii="Times New Roman" w:hAnsi="Times New Roman" w:cs="Times New Roman"/>
          <w:sz w:val="24"/>
          <w:szCs w:val="24"/>
        </w:rPr>
        <w:t>On the other hand, process leadership is learned behavior via interaction with other leaders</w:t>
      </w:r>
      <w:r w:rsidR="0007625E">
        <w:rPr>
          <w:rFonts w:ascii="Times New Roman" w:hAnsi="Times New Roman" w:cs="Times New Roman"/>
          <w:sz w:val="24"/>
          <w:szCs w:val="24"/>
        </w:rPr>
        <w:t xml:space="preserve"> (Isaac)</w:t>
      </w:r>
      <w:r w:rsidRPr="004003E2" w:rsidR="00936E73">
        <w:rPr>
          <w:rFonts w:ascii="Times New Roman" w:hAnsi="Times New Roman" w:cs="Times New Roman"/>
          <w:sz w:val="24"/>
          <w:szCs w:val="24"/>
        </w:rPr>
        <w:t>.</w:t>
      </w:r>
      <w:r w:rsidRPr="004003E2" w:rsidR="00F932B8">
        <w:rPr>
          <w:rFonts w:ascii="Times New Roman" w:hAnsi="Times New Roman" w:cs="Times New Roman"/>
          <w:sz w:val="24"/>
          <w:szCs w:val="24"/>
        </w:rPr>
        <w:t xml:space="preserve"> </w:t>
      </w:r>
      <w:r w:rsidRPr="004003E2" w:rsidR="00F6027D">
        <w:rPr>
          <w:rFonts w:ascii="Times New Roman" w:hAnsi="Times New Roman" w:cs="Times New Roman"/>
          <w:sz w:val="24"/>
          <w:szCs w:val="24"/>
        </w:rPr>
        <w:t>I</w:t>
      </w:r>
      <w:r w:rsidRPr="004003E2" w:rsidR="007D7594">
        <w:rPr>
          <w:rFonts w:ascii="Times New Roman" w:hAnsi="Times New Roman" w:cs="Times New Roman"/>
          <w:sz w:val="24"/>
          <w:szCs w:val="24"/>
        </w:rPr>
        <w:t>n spite of the fact that leadership is learned some leadership traits are within the individual; however, process leadership takes part in improving the leader by being influenced by other leaders.</w:t>
      </w:r>
      <w:r w:rsidRPr="004003E2" w:rsidR="00F6027D">
        <w:rPr>
          <w:rFonts w:ascii="Times New Roman" w:hAnsi="Times New Roman" w:cs="Times New Roman"/>
          <w:sz w:val="24"/>
          <w:szCs w:val="24"/>
        </w:rPr>
        <w:t xml:space="preserve"> I believe that trait is predominant in leaders. In particular, most leaders must have adequate traits to become successful</w:t>
      </w:r>
      <w:r w:rsidR="0007625E">
        <w:rPr>
          <w:rFonts w:ascii="Times New Roman" w:hAnsi="Times New Roman" w:cs="Times New Roman"/>
          <w:sz w:val="24"/>
          <w:szCs w:val="24"/>
        </w:rPr>
        <w:t xml:space="preserve"> (Isaac)</w:t>
      </w:r>
      <w:r w:rsidRPr="004003E2" w:rsidR="00F6027D">
        <w:rPr>
          <w:rFonts w:ascii="Times New Roman" w:hAnsi="Times New Roman" w:cs="Times New Roman"/>
          <w:sz w:val="24"/>
          <w:szCs w:val="24"/>
        </w:rPr>
        <w:t xml:space="preserve">. In fact, leaders without effective traits are not successful in the field of leadership. </w:t>
      </w:r>
      <w:r w:rsidRPr="004003E2" w:rsidR="000C19C0">
        <w:rPr>
          <w:rFonts w:ascii="Times New Roman" w:hAnsi="Times New Roman" w:cs="Times New Roman"/>
          <w:sz w:val="24"/>
          <w:szCs w:val="24"/>
        </w:rPr>
        <w:t xml:space="preserve">In simple terms, individuals should focus on trait leadership because it helps to achieve the set goals without struggle. </w:t>
      </w:r>
      <w:r w:rsidRPr="004003E2" w:rsidR="007D7594">
        <w:rPr>
          <w:rFonts w:ascii="Times New Roman" w:hAnsi="Times New Roman" w:cs="Times New Roman"/>
          <w:sz w:val="24"/>
          <w:szCs w:val="24"/>
        </w:rPr>
        <w:t xml:space="preserve"> </w:t>
      </w:r>
      <w:r w:rsidRPr="004003E2" w:rsidR="00936E73">
        <w:rPr>
          <w:rFonts w:ascii="Times New Roman" w:hAnsi="Times New Roman" w:cs="Times New Roman"/>
          <w:sz w:val="24"/>
          <w:szCs w:val="24"/>
        </w:rPr>
        <w:t xml:space="preserve"> </w:t>
      </w:r>
      <w:r w:rsidRPr="004003E2" w:rsidR="006E10DF">
        <w:rPr>
          <w:rFonts w:ascii="Times New Roman" w:hAnsi="Times New Roman" w:cs="Times New Roman"/>
          <w:sz w:val="24"/>
          <w:szCs w:val="24"/>
        </w:rPr>
        <w:t xml:space="preserve"> </w:t>
      </w:r>
      <w:r w:rsidRPr="004003E2" w:rsidR="008A528A">
        <w:rPr>
          <w:rFonts w:ascii="Times New Roman" w:hAnsi="Times New Roman" w:cs="Times New Roman"/>
          <w:sz w:val="24"/>
          <w:szCs w:val="24"/>
        </w:rPr>
        <w:t xml:space="preserve"> </w:t>
      </w:r>
    </w:p>
    <w:p w:rsidR="00AF5E38" w:rsidRPr="004003E2" w:rsidP="00F42F9A" w14:paraId="5262F5F4" w14:textId="4AA32294">
      <w:pPr>
        <w:spacing w:after="0" w:line="480" w:lineRule="auto"/>
        <w:jc w:val="center"/>
        <w:rPr>
          <w:rFonts w:ascii="Times New Roman" w:hAnsi="Times New Roman" w:cs="Times New Roman"/>
          <w:b/>
          <w:sz w:val="24"/>
          <w:szCs w:val="24"/>
        </w:rPr>
      </w:pPr>
      <w:r w:rsidRPr="004003E2">
        <w:rPr>
          <w:rFonts w:ascii="Times New Roman" w:hAnsi="Times New Roman" w:cs="Times New Roman"/>
          <w:b/>
          <w:sz w:val="24"/>
          <w:szCs w:val="24"/>
        </w:rPr>
        <w:t xml:space="preserve">Topic </w:t>
      </w:r>
      <w:r w:rsidR="00591CA9">
        <w:rPr>
          <w:rFonts w:ascii="Times New Roman" w:hAnsi="Times New Roman" w:cs="Times New Roman"/>
          <w:b/>
          <w:sz w:val="24"/>
          <w:szCs w:val="24"/>
        </w:rPr>
        <w:t>1.</w:t>
      </w:r>
      <w:r w:rsidRPr="004003E2">
        <w:rPr>
          <w:rFonts w:ascii="Times New Roman" w:hAnsi="Times New Roman" w:cs="Times New Roman"/>
          <w:b/>
          <w:sz w:val="24"/>
          <w:szCs w:val="24"/>
        </w:rPr>
        <w:t>4</w:t>
      </w:r>
      <w:r w:rsidR="00591CA9">
        <w:rPr>
          <w:rFonts w:ascii="Times New Roman" w:hAnsi="Times New Roman" w:cs="Times New Roman"/>
          <w:b/>
          <w:sz w:val="24"/>
          <w:szCs w:val="24"/>
        </w:rPr>
        <w:t xml:space="preserve"> Leaders and Managers</w:t>
      </w:r>
    </w:p>
    <w:p w:rsidR="00E92528" w:rsidP="005C176C" w14:paraId="3D3FEA29" w14:textId="29EC3F72">
      <w:pPr>
        <w:spacing w:after="0" w:line="480" w:lineRule="auto"/>
        <w:ind w:firstLine="720"/>
        <w:rPr>
          <w:rFonts w:ascii="Times New Roman" w:hAnsi="Times New Roman" w:cs="Times New Roman"/>
          <w:sz w:val="24"/>
          <w:szCs w:val="24"/>
        </w:rPr>
      </w:pPr>
      <w:r w:rsidRPr="004003E2">
        <w:rPr>
          <w:rFonts w:ascii="Times New Roman" w:hAnsi="Times New Roman" w:cs="Times New Roman"/>
          <w:sz w:val="24"/>
          <w:szCs w:val="24"/>
        </w:rPr>
        <w:t xml:space="preserve">It is important to understand that both management and leadership </w:t>
      </w:r>
      <w:r w:rsidRPr="004003E2">
        <w:rPr>
          <w:rFonts w:ascii="Times New Roman" w:hAnsi="Times New Roman" w:cs="Times New Roman"/>
          <w:sz w:val="24"/>
          <w:szCs w:val="24"/>
        </w:rPr>
        <w:t xml:space="preserve">are crucial competencies that add institutional value; however, they are different. </w:t>
      </w:r>
      <w:r w:rsidRPr="004003E2" w:rsidR="00325D1A">
        <w:rPr>
          <w:rFonts w:ascii="Times New Roman" w:hAnsi="Times New Roman" w:cs="Times New Roman"/>
          <w:sz w:val="24"/>
          <w:szCs w:val="24"/>
        </w:rPr>
        <w:t>It is unfortunate that many individuals mistaken leadership and management as the same aspect. The fundamental difference between the two concepts is that leaders have followers while managers have individuals who work for them</w:t>
      </w:r>
      <w:r w:rsidR="0080715C">
        <w:rPr>
          <w:rFonts w:ascii="Times New Roman" w:hAnsi="Times New Roman" w:cs="Times New Roman"/>
          <w:sz w:val="24"/>
          <w:szCs w:val="24"/>
        </w:rPr>
        <w:t xml:space="preserve"> (Arruda)</w:t>
      </w:r>
      <w:r w:rsidRPr="004003E2" w:rsidR="00325D1A">
        <w:rPr>
          <w:rFonts w:ascii="Times New Roman" w:hAnsi="Times New Roman" w:cs="Times New Roman"/>
          <w:sz w:val="24"/>
          <w:szCs w:val="24"/>
        </w:rPr>
        <w:t xml:space="preserve">. </w:t>
      </w:r>
      <w:r w:rsidRPr="004003E2" w:rsidR="00190C0F">
        <w:rPr>
          <w:rFonts w:ascii="Times New Roman" w:hAnsi="Times New Roman" w:cs="Times New Roman"/>
          <w:sz w:val="24"/>
          <w:szCs w:val="24"/>
        </w:rPr>
        <w:t xml:space="preserve">Notably, leadership and management are complementary to each other </w:t>
      </w:r>
      <w:r w:rsidRPr="004003E2" w:rsidR="00190C0F">
        <w:rPr>
          <w:rFonts w:ascii="Times New Roman" w:hAnsi="Times New Roman" w:cs="Times New Roman"/>
          <w:sz w:val="24"/>
          <w:szCs w:val="24"/>
        </w:rPr>
        <w:t xml:space="preserve">and they work hand in hand. </w:t>
      </w:r>
      <w:r w:rsidRPr="004003E2" w:rsidR="002C0E5D">
        <w:rPr>
          <w:rFonts w:ascii="Times New Roman" w:hAnsi="Times New Roman" w:cs="Times New Roman"/>
          <w:sz w:val="24"/>
          <w:szCs w:val="24"/>
        </w:rPr>
        <w:t xml:space="preserve">It is noteworthy that leadership related to inspiring as well as management relates to planning. </w:t>
      </w:r>
      <w:r w:rsidRPr="004003E2" w:rsidR="00F44CC8">
        <w:rPr>
          <w:rFonts w:ascii="Times New Roman" w:hAnsi="Times New Roman" w:cs="Times New Roman"/>
          <w:sz w:val="24"/>
          <w:szCs w:val="24"/>
        </w:rPr>
        <w:t>Specifically, leaders have a tendency to praise success as well as drive people while managers work to determine</w:t>
      </w:r>
      <w:r w:rsidRPr="004003E2" w:rsidR="00A5365E">
        <w:rPr>
          <w:rFonts w:ascii="Times New Roman" w:hAnsi="Times New Roman" w:cs="Times New Roman"/>
          <w:sz w:val="24"/>
          <w:szCs w:val="24"/>
        </w:rPr>
        <w:t xml:space="preserve"> </w:t>
      </w:r>
      <w:r w:rsidRPr="004003E2" w:rsidR="00F44CC8">
        <w:rPr>
          <w:rFonts w:ascii="Times New Roman" w:hAnsi="Times New Roman" w:cs="Times New Roman"/>
          <w:sz w:val="24"/>
          <w:szCs w:val="24"/>
        </w:rPr>
        <w:t>faults.</w:t>
      </w:r>
      <w:r w:rsidRPr="004003E2" w:rsidR="00A5365E">
        <w:rPr>
          <w:rFonts w:ascii="Times New Roman" w:hAnsi="Times New Roman" w:cs="Times New Roman"/>
          <w:sz w:val="24"/>
          <w:szCs w:val="24"/>
        </w:rPr>
        <w:t xml:space="preserve"> </w:t>
      </w:r>
      <w:r w:rsidRPr="004003E2" w:rsidR="00E27DF9">
        <w:rPr>
          <w:rFonts w:ascii="Times New Roman" w:hAnsi="Times New Roman" w:cs="Times New Roman"/>
          <w:sz w:val="24"/>
          <w:szCs w:val="24"/>
        </w:rPr>
        <w:t xml:space="preserve">With that said, a manager is </w:t>
      </w:r>
      <w:r w:rsidRPr="004003E2" w:rsidR="002104A6">
        <w:rPr>
          <w:rFonts w:ascii="Times New Roman" w:hAnsi="Times New Roman" w:cs="Times New Roman"/>
          <w:sz w:val="24"/>
          <w:szCs w:val="24"/>
        </w:rPr>
        <w:t xml:space="preserve">a leader </w:t>
      </w:r>
      <w:r w:rsidRPr="004003E2" w:rsidR="006D08A6">
        <w:rPr>
          <w:rFonts w:ascii="Times New Roman" w:hAnsi="Times New Roman" w:cs="Times New Roman"/>
          <w:sz w:val="24"/>
          <w:szCs w:val="24"/>
        </w:rPr>
        <w:t>by default of the position</w:t>
      </w:r>
      <w:r w:rsidR="00381C8D">
        <w:rPr>
          <w:rFonts w:ascii="Times New Roman" w:hAnsi="Times New Roman" w:cs="Times New Roman"/>
          <w:sz w:val="24"/>
          <w:szCs w:val="24"/>
        </w:rPr>
        <w:t xml:space="preserve"> </w:t>
      </w:r>
      <w:r w:rsidR="0080715C">
        <w:rPr>
          <w:rFonts w:ascii="Times New Roman" w:hAnsi="Times New Roman" w:cs="Times New Roman"/>
          <w:sz w:val="24"/>
          <w:szCs w:val="24"/>
        </w:rPr>
        <w:t>(</w:t>
      </w:r>
      <w:r w:rsidR="00381C8D">
        <w:rPr>
          <w:rFonts w:ascii="Times New Roman" w:hAnsi="Times New Roman" w:cs="Times New Roman"/>
          <w:sz w:val="24"/>
          <w:szCs w:val="24"/>
        </w:rPr>
        <w:t>Arruda</w:t>
      </w:r>
      <w:r w:rsidR="0080715C">
        <w:rPr>
          <w:rFonts w:ascii="Times New Roman" w:hAnsi="Times New Roman" w:cs="Times New Roman"/>
          <w:sz w:val="24"/>
          <w:szCs w:val="24"/>
        </w:rPr>
        <w:t>)</w:t>
      </w:r>
      <w:r w:rsidRPr="004003E2" w:rsidR="006D08A6">
        <w:rPr>
          <w:rFonts w:ascii="Times New Roman" w:hAnsi="Times New Roman" w:cs="Times New Roman"/>
          <w:sz w:val="24"/>
          <w:szCs w:val="24"/>
        </w:rPr>
        <w:t xml:space="preserve">. </w:t>
      </w:r>
      <w:r w:rsidRPr="004003E2" w:rsidR="00FC60B4">
        <w:rPr>
          <w:rFonts w:ascii="Times New Roman" w:hAnsi="Times New Roman" w:cs="Times New Roman"/>
          <w:sz w:val="24"/>
          <w:szCs w:val="24"/>
        </w:rPr>
        <w:t xml:space="preserve">The reason is that workers follow managers to complete their work as per the description. </w:t>
      </w:r>
      <w:r w:rsidRPr="004003E2" w:rsidR="00C656CE">
        <w:rPr>
          <w:rFonts w:ascii="Times New Roman" w:hAnsi="Times New Roman" w:cs="Times New Roman"/>
          <w:sz w:val="24"/>
          <w:szCs w:val="24"/>
        </w:rPr>
        <w:t xml:space="preserve">In simple terms, </w:t>
      </w:r>
      <w:r w:rsidRPr="004003E2" w:rsidR="00CE0874">
        <w:rPr>
          <w:rFonts w:ascii="Times New Roman" w:hAnsi="Times New Roman" w:cs="Times New Roman"/>
          <w:sz w:val="24"/>
          <w:szCs w:val="24"/>
        </w:rPr>
        <w:t>managers perform the duties of a leader and they assume the position by default.</w:t>
      </w:r>
      <w:r w:rsidRPr="004003E2" w:rsidR="003D09B0">
        <w:rPr>
          <w:rFonts w:ascii="Times New Roman" w:hAnsi="Times New Roman" w:cs="Times New Roman"/>
          <w:sz w:val="24"/>
          <w:szCs w:val="24"/>
        </w:rPr>
        <w:t xml:space="preserve"> However, not all managers are meant to be leaders and vice versa.</w:t>
      </w:r>
    </w:p>
    <w:p w:rsidR="005C176C" w:rsidP="0010018D" w14:paraId="4B3DF753"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E92528" w:rsidP="0010018D" w14:paraId="58070E25" w14:textId="2313D779">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Works Cited</w:t>
      </w:r>
    </w:p>
    <w:p w:rsidR="00381C8D" w:rsidP="0010018D" w14:paraId="21B686D2" w14:textId="7777777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Arruda, William. “Differences between being a Leader and a Manager.” </w:t>
      </w:r>
      <w:r w:rsidRPr="00381C8D">
        <w:rPr>
          <w:rFonts w:ascii="Times New Roman" w:hAnsi="Times New Roman" w:cs="Times New Roman"/>
          <w:i/>
          <w:sz w:val="24"/>
          <w:szCs w:val="24"/>
        </w:rPr>
        <w:t>Forbes</w:t>
      </w:r>
      <w:r>
        <w:rPr>
          <w:rFonts w:ascii="Times New Roman" w:hAnsi="Times New Roman" w:cs="Times New Roman"/>
          <w:sz w:val="24"/>
          <w:szCs w:val="24"/>
        </w:rPr>
        <w:t xml:space="preserve">. 15 Nov. 2016. </w:t>
      </w:r>
      <w:hyperlink r:id="rId4" w:anchor="4217719a4609" w:history="1">
        <w:r w:rsidRPr="00C054DF">
          <w:rPr>
            <w:rStyle w:val="Hyperlink"/>
            <w:rFonts w:ascii="Times New Roman" w:hAnsi="Times New Roman" w:cs="Times New Roman"/>
            <w:sz w:val="24"/>
            <w:szCs w:val="24"/>
          </w:rPr>
          <w:t>https://www.forbes.com/sites/williamarruda/2016/11/15/9-differences-between-being-a-leader-and-a-manager/#4217719a4609</w:t>
        </w:r>
      </w:hyperlink>
      <w:r>
        <w:rPr>
          <w:rFonts w:ascii="Times New Roman" w:hAnsi="Times New Roman" w:cs="Times New Roman"/>
          <w:sz w:val="24"/>
          <w:szCs w:val="24"/>
        </w:rPr>
        <w:t xml:space="preserve">. Web. 1 March 2019.  </w:t>
      </w:r>
    </w:p>
    <w:p w:rsidR="00E92528" w:rsidRPr="004003E2" w:rsidP="005C176C" w14:paraId="40333391" w14:textId="1F2BDEE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Isaac, JeDarius. “Nature of Leadership – Trait vs. Process Leadership.” </w:t>
      </w:r>
      <w:r w:rsidRPr="00A60022">
        <w:rPr>
          <w:rFonts w:ascii="Times New Roman" w:hAnsi="Times New Roman" w:cs="Times New Roman"/>
          <w:i/>
          <w:sz w:val="24"/>
          <w:szCs w:val="24"/>
        </w:rPr>
        <w:t>Word Press</w:t>
      </w:r>
      <w:r>
        <w:rPr>
          <w:rFonts w:ascii="Times New Roman" w:hAnsi="Times New Roman" w:cs="Times New Roman"/>
          <w:sz w:val="24"/>
          <w:szCs w:val="24"/>
        </w:rPr>
        <w:t xml:space="preserve">. 21 Jan. 2009. </w:t>
      </w:r>
      <w:hyperlink r:id="rId5" w:history="1">
        <w:r w:rsidRPr="00C054DF">
          <w:rPr>
            <w:rStyle w:val="Hyperlink"/>
            <w:rFonts w:ascii="Times New Roman" w:hAnsi="Times New Roman" w:cs="Times New Roman"/>
            <w:sz w:val="24"/>
            <w:szCs w:val="24"/>
          </w:rPr>
          <w:t>https://jedarius.wordpress.com/2009/01/21/nature-of-leadership-trait-vs-process-leadership/</w:t>
        </w:r>
      </w:hyperlink>
      <w:r>
        <w:rPr>
          <w:rFonts w:ascii="Times New Roman" w:hAnsi="Times New Roman" w:cs="Times New Roman"/>
          <w:sz w:val="24"/>
          <w:szCs w:val="24"/>
        </w:rPr>
        <w:t>. Web. 1 March 2019.</w:t>
      </w: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03E2" w:rsidRPr="004003E2" w14:paraId="6002CD6A" w14:textId="77777777">
    <w:pPr>
      <w:pStyle w:val="Header"/>
      <w:jc w:val="right"/>
      <w:rPr>
        <w:rFonts w:ascii="Times New Roman" w:hAnsi="Times New Roman" w:cs="Times New Roman"/>
        <w:sz w:val="24"/>
        <w:szCs w:val="24"/>
      </w:rPr>
    </w:pPr>
    <w:r w:rsidRPr="004003E2">
      <w:rPr>
        <w:rFonts w:ascii="Times New Roman" w:hAnsi="Times New Roman" w:cs="Times New Roman"/>
        <w:sz w:val="24"/>
        <w:szCs w:val="24"/>
      </w:rPr>
      <w:t xml:space="preserve">Surname </w:t>
    </w:r>
    <w:sdt>
      <w:sdtPr>
        <w:rPr>
          <w:rFonts w:ascii="Times New Roman" w:hAnsi="Times New Roman" w:cs="Times New Roman"/>
          <w:sz w:val="24"/>
          <w:szCs w:val="24"/>
        </w:rPr>
        <w:id w:val="-940369945"/>
        <w:docPartObj>
          <w:docPartGallery w:val="Page Numbers (Top of Page)"/>
          <w:docPartUnique/>
        </w:docPartObj>
      </w:sdtPr>
      <w:sdtEndPr>
        <w:rPr>
          <w:noProof/>
        </w:rPr>
      </w:sdtEndPr>
      <w:sdtContent>
        <w:r w:rsidRPr="004003E2">
          <w:rPr>
            <w:rFonts w:ascii="Times New Roman" w:hAnsi="Times New Roman" w:cs="Times New Roman"/>
            <w:sz w:val="24"/>
            <w:szCs w:val="24"/>
          </w:rPr>
          <w:fldChar w:fldCharType="begin"/>
        </w:r>
        <w:r w:rsidRPr="004003E2">
          <w:rPr>
            <w:rFonts w:ascii="Times New Roman" w:hAnsi="Times New Roman" w:cs="Times New Roman"/>
            <w:sz w:val="24"/>
            <w:szCs w:val="24"/>
          </w:rPr>
          <w:instrText xml:space="preserve"> PAGE   \* MERGEFORMAT </w:instrText>
        </w:r>
        <w:r w:rsidRPr="004003E2">
          <w:rPr>
            <w:rFonts w:ascii="Times New Roman" w:hAnsi="Times New Roman" w:cs="Times New Roman"/>
            <w:sz w:val="24"/>
            <w:szCs w:val="24"/>
          </w:rPr>
          <w:fldChar w:fldCharType="separate"/>
        </w:r>
        <w:r w:rsidR="0080715C">
          <w:rPr>
            <w:rFonts w:ascii="Times New Roman" w:hAnsi="Times New Roman" w:cs="Times New Roman"/>
            <w:noProof/>
            <w:sz w:val="24"/>
            <w:szCs w:val="24"/>
          </w:rPr>
          <w:t>3</w:t>
        </w:r>
        <w:r w:rsidRPr="004003E2">
          <w:rPr>
            <w:rFonts w:ascii="Times New Roman" w:hAnsi="Times New Roman" w:cs="Times New Roman"/>
            <w:noProof/>
            <w:sz w:val="24"/>
            <w:szCs w:val="24"/>
          </w:rPr>
          <w:fldChar w:fldCharType="end"/>
        </w:r>
      </w:sdtContent>
    </w:sdt>
  </w:p>
  <w:p w:rsidR="004003E2" w14:paraId="668F35A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B45"/>
    <w:rsid w:val="0007625E"/>
    <w:rsid w:val="000C19C0"/>
    <w:rsid w:val="0010018D"/>
    <w:rsid w:val="00190C0F"/>
    <w:rsid w:val="002104A6"/>
    <w:rsid w:val="00227512"/>
    <w:rsid w:val="002C0E5D"/>
    <w:rsid w:val="00325D1A"/>
    <w:rsid w:val="00381C8D"/>
    <w:rsid w:val="003A6A12"/>
    <w:rsid w:val="003D09B0"/>
    <w:rsid w:val="004003E2"/>
    <w:rsid w:val="0040476A"/>
    <w:rsid w:val="004D527F"/>
    <w:rsid w:val="00591CA9"/>
    <w:rsid w:val="005C176C"/>
    <w:rsid w:val="00625107"/>
    <w:rsid w:val="006D08A6"/>
    <w:rsid w:val="006E10DF"/>
    <w:rsid w:val="00704657"/>
    <w:rsid w:val="00767158"/>
    <w:rsid w:val="007B0DDC"/>
    <w:rsid w:val="007D7594"/>
    <w:rsid w:val="007E5B45"/>
    <w:rsid w:val="0080715C"/>
    <w:rsid w:val="008832DF"/>
    <w:rsid w:val="008A528A"/>
    <w:rsid w:val="008A6FBB"/>
    <w:rsid w:val="008B2B95"/>
    <w:rsid w:val="008E4C08"/>
    <w:rsid w:val="00936E73"/>
    <w:rsid w:val="00A5365E"/>
    <w:rsid w:val="00A60022"/>
    <w:rsid w:val="00AF5E38"/>
    <w:rsid w:val="00B24A97"/>
    <w:rsid w:val="00B26484"/>
    <w:rsid w:val="00C054DF"/>
    <w:rsid w:val="00C656CE"/>
    <w:rsid w:val="00CE0874"/>
    <w:rsid w:val="00CF4E48"/>
    <w:rsid w:val="00D43CF3"/>
    <w:rsid w:val="00E03EE0"/>
    <w:rsid w:val="00E27DF9"/>
    <w:rsid w:val="00E92528"/>
    <w:rsid w:val="00F171A9"/>
    <w:rsid w:val="00F42F9A"/>
    <w:rsid w:val="00F44CC8"/>
    <w:rsid w:val="00F6027D"/>
    <w:rsid w:val="00F932B8"/>
    <w:rsid w:val="00FC60B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6DEF038-2B52-4653-B254-2FD7F9019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03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03E2"/>
  </w:style>
  <w:style w:type="paragraph" w:styleId="Footer">
    <w:name w:val="footer"/>
    <w:basedOn w:val="Normal"/>
    <w:link w:val="FooterChar"/>
    <w:uiPriority w:val="99"/>
    <w:unhideWhenUsed/>
    <w:rsid w:val="004003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03E2"/>
  </w:style>
  <w:style w:type="character" w:styleId="Hyperlink">
    <w:name w:val="Hyperlink"/>
    <w:basedOn w:val="DefaultParagraphFont"/>
    <w:uiPriority w:val="99"/>
    <w:unhideWhenUsed/>
    <w:rsid w:val="00A6002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forbes.com/sites/williamarruda/2016/11/15/9-differences-between-being-a-leader-and-a-manager/" TargetMode="External" /><Relationship Id="rId5" Type="http://schemas.openxmlformats.org/officeDocument/2006/relationships/hyperlink" Target="https://jedarius.wordpress.com/2009/01/21/nature-of-leadership-trait-vs-process-leadership/"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430</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17</cp:revision>
  <dcterms:created xsi:type="dcterms:W3CDTF">2019-03-01T16:19:00Z</dcterms:created>
  <dcterms:modified xsi:type="dcterms:W3CDTF">2019-03-01T16:52:00Z</dcterms:modified>
</cp:coreProperties>
</file>